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33" w:rsidRPr="00373B07" w:rsidRDefault="00C02C88" w:rsidP="00B517A2">
      <w:pPr>
        <w:spacing w:line="240" w:lineRule="auto"/>
        <w:rPr>
          <w:rFonts w:cs="Arial"/>
          <w:b/>
          <w:i/>
          <w:sz w:val="24"/>
          <w:szCs w:val="24"/>
        </w:rPr>
      </w:pPr>
      <w:r w:rsidRPr="00373B07">
        <w:rPr>
          <w:rFonts w:cs="Arial"/>
          <w:b/>
          <w:i/>
          <w:sz w:val="24"/>
          <w:szCs w:val="24"/>
        </w:rPr>
        <w:t xml:space="preserve">Бриф на создания </w:t>
      </w:r>
      <w:r w:rsidR="00F82E30">
        <w:rPr>
          <w:rFonts w:cs="Arial"/>
          <w:b/>
          <w:i/>
          <w:sz w:val="24"/>
          <w:szCs w:val="24"/>
        </w:rPr>
        <w:t>сайта</w:t>
      </w:r>
    </w:p>
    <w:p w:rsidR="00B91EF5" w:rsidRPr="00B91EF5" w:rsidRDefault="00A52713" w:rsidP="00B91EF5">
      <w:pPr>
        <w:rPr>
          <w:i/>
        </w:rPr>
      </w:pPr>
      <w:r w:rsidRPr="00B91EF5">
        <w:rPr>
          <w:rFonts w:cs="Arial"/>
          <w:i/>
          <w:sz w:val="24"/>
          <w:szCs w:val="24"/>
        </w:rPr>
        <w:t xml:space="preserve">1 </w:t>
      </w:r>
      <w:r w:rsidR="00B91EF5" w:rsidRPr="00B91EF5">
        <w:rPr>
          <w:b/>
          <w:i/>
        </w:rPr>
        <w:t>Правильное написание названия компании для упоминания в заголовках и на страницах сайта. На русском и, при необходимости, других языках</w:t>
      </w:r>
    </w:p>
    <w:p w:rsidR="00A52713" w:rsidRPr="00373B07" w:rsidRDefault="00A52713" w:rsidP="00B517A2">
      <w:pPr>
        <w:spacing w:line="240" w:lineRule="auto"/>
        <w:rPr>
          <w:rFonts w:ascii="Calibri" w:hAnsi="Calibri"/>
          <w:b/>
          <w:i/>
          <w:color w:val="000000"/>
        </w:rPr>
      </w:pPr>
    </w:p>
    <w:tbl>
      <w:tblPr>
        <w:tblpPr w:leftFromText="180" w:rightFromText="180" w:vertAnchor="text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A52713" w:rsidRPr="00373B07" w:rsidTr="00A52713">
        <w:trPr>
          <w:trHeight w:val="1780"/>
        </w:trPr>
        <w:tc>
          <w:tcPr>
            <w:tcW w:w="9230" w:type="dxa"/>
          </w:tcPr>
          <w:p w:rsidR="00A52713" w:rsidRPr="00373B07" w:rsidRDefault="00A52713" w:rsidP="00B517A2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  <w:lang w:val="en-US"/>
              </w:rPr>
            </w:pPr>
          </w:p>
        </w:tc>
      </w:tr>
    </w:tbl>
    <w:p w:rsidR="00B517A2" w:rsidRPr="00373B07" w:rsidRDefault="00B517A2" w:rsidP="00B517A2">
      <w:pPr>
        <w:spacing w:line="240" w:lineRule="auto"/>
        <w:rPr>
          <w:rFonts w:cs="Arial"/>
          <w:i/>
          <w:sz w:val="24"/>
          <w:szCs w:val="24"/>
        </w:rPr>
      </w:pPr>
    </w:p>
    <w:tbl>
      <w:tblPr>
        <w:tblpPr w:leftFromText="180" w:rightFromText="180" w:vertAnchor="text" w:tblpY="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A52713" w:rsidRPr="00373B07" w:rsidTr="00A52713">
        <w:trPr>
          <w:trHeight w:val="1780"/>
        </w:trPr>
        <w:tc>
          <w:tcPr>
            <w:tcW w:w="9230" w:type="dxa"/>
          </w:tcPr>
          <w:p w:rsidR="00B91EF5" w:rsidRPr="00B91EF5" w:rsidRDefault="00B91EF5" w:rsidP="00B91EF5">
            <w:pPr>
              <w:spacing w:line="240" w:lineRule="auto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:rsidR="00B91EF5" w:rsidRPr="00B91EF5" w:rsidRDefault="00A52713" w:rsidP="00B91EF5">
      <w:pPr>
        <w:spacing w:line="240" w:lineRule="auto"/>
        <w:rPr>
          <w:b/>
          <w:i/>
          <w:sz w:val="20"/>
        </w:rPr>
      </w:pPr>
      <w:r w:rsidRPr="00B91EF5">
        <w:rPr>
          <w:rFonts w:cs="Arial"/>
          <w:b/>
          <w:i/>
          <w:sz w:val="24"/>
          <w:szCs w:val="24"/>
        </w:rPr>
        <w:t xml:space="preserve">2  </w:t>
      </w:r>
      <w:r w:rsidR="00B91EF5" w:rsidRPr="00B91EF5">
        <w:rPr>
          <w:b/>
          <w:i/>
        </w:rPr>
        <w:t>Требования по дизайнерскому решению сайта для обязательного исполнения</w:t>
      </w:r>
      <w:r w:rsidR="00B91EF5" w:rsidRPr="00B91EF5">
        <w:rPr>
          <w:b/>
          <w:i/>
          <w:sz w:val="20"/>
        </w:rPr>
        <w:t xml:space="preserve"> </w:t>
      </w:r>
      <w:r w:rsidR="00B91EF5">
        <w:rPr>
          <w:i/>
          <w:sz w:val="20"/>
        </w:rPr>
        <w:t xml:space="preserve">материалов, требования по определенному стилю или способу подачи информации и </w:t>
      </w:r>
      <w:proofErr w:type="spellStart"/>
      <w:r w:rsidR="00B91EF5">
        <w:rPr>
          <w:i/>
          <w:sz w:val="20"/>
        </w:rPr>
        <w:t>т</w:t>
      </w:r>
      <w:proofErr w:type="gramStart"/>
      <w:r w:rsidR="00B91EF5">
        <w:rPr>
          <w:i/>
          <w:sz w:val="20"/>
        </w:rPr>
        <w:t>.п</w:t>
      </w:r>
      <w:proofErr w:type="spellEnd"/>
      <w:proofErr w:type="gramEnd"/>
      <w:r w:rsidR="00B91EF5">
        <w:rPr>
          <w:i/>
          <w:sz w:val="20"/>
        </w:rPr>
        <w:t xml:space="preserve">, требования по использованию какой-либо креативной идеи заказчика, центрального образа и </w:t>
      </w:r>
      <w:proofErr w:type="spellStart"/>
      <w:r w:rsidR="00B91EF5">
        <w:rPr>
          <w:i/>
          <w:sz w:val="20"/>
        </w:rPr>
        <w:t>т.д</w:t>
      </w:r>
      <w:proofErr w:type="spellEnd"/>
    </w:p>
    <w:p w:rsidR="00B91EF5" w:rsidRPr="00B91EF5" w:rsidRDefault="00B91EF5" w:rsidP="00B91EF5">
      <w:pPr>
        <w:spacing w:line="240" w:lineRule="auto"/>
        <w:rPr>
          <w:i/>
          <w:sz w:val="20"/>
        </w:rPr>
      </w:pPr>
    </w:p>
    <w:p w:rsidR="00B91EF5" w:rsidRDefault="00B91EF5" w:rsidP="00B91EF5"/>
    <w:p w:rsidR="00B91EF5" w:rsidRDefault="00B91EF5" w:rsidP="00B91EF5"/>
    <w:p w:rsidR="00B91EF5" w:rsidRDefault="00B91EF5" w:rsidP="00B91EF5">
      <w:pPr>
        <w:spacing w:line="240" w:lineRule="auto"/>
        <w:rPr>
          <w:i/>
          <w:sz w:val="20"/>
        </w:rPr>
      </w:pPr>
    </w:p>
    <w:p w:rsidR="00B91EF5" w:rsidRPr="00B91EF5" w:rsidRDefault="00B517A2" w:rsidP="00B91EF5">
      <w:pPr>
        <w:rPr>
          <w:b/>
          <w:i/>
        </w:rPr>
      </w:pPr>
      <w:r w:rsidRPr="00B91EF5">
        <w:rPr>
          <w:rFonts w:cs="Arial"/>
          <w:b/>
          <w:i/>
          <w:sz w:val="24"/>
          <w:szCs w:val="24"/>
        </w:rPr>
        <w:t xml:space="preserve">3  </w:t>
      </w:r>
      <w:r w:rsidR="00B91EF5" w:rsidRPr="00B91EF5">
        <w:rPr>
          <w:b/>
          <w:i/>
        </w:rPr>
        <w:t>Стиль и тональность подачи информации на сайте</w:t>
      </w:r>
    </w:p>
    <w:p w:rsidR="00B91EF5" w:rsidRPr="00B91EF5" w:rsidRDefault="00B91EF5" w:rsidP="00B91EF5">
      <w:pPr>
        <w:rPr>
          <w:i/>
          <w:sz w:val="20"/>
          <w:szCs w:val="20"/>
        </w:rPr>
      </w:pPr>
      <w:r w:rsidRPr="00B91EF5">
        <w:rPr>
          <w:i/>
          <w:sz w:val="20"/>
        </w:rPr>
        <w:t>Корпоративный стиль, строгий  стиль, развлекательный стиль, комплексный подход</w:t>
      </w:r>
      <w:r w:rsidRPr="00B91EF5">
        <w:rPr>
          <w:i/>
          <w:sz w:val="20"/>
        </w:rPr>
        <w:t>.</w:t>
      </w:r>
    </w:p>
    <w:p w:rsidR="00B517A2" w:rsidRPr="00373B07" w:rsidRDefault="00B517A2" w:rsidP="00B517A2">
      <w:pPr>
        <w:spacing w:line="240" w:lineRule="auto"/>
        <w:rPr>
          <w:rFonts w:ascii="Calibri" w:hAnsi="Calibri"/>
          <w:i/>
          <w:color w:val="000000"/>
        </w:rPr>
      </w:pPr>
    </w:p>
    <w:tbl>
      <w:tblPr>
        <w:tblpPr w:leftFromText="180" w:rightFromText="180" w:vertAnchor="tex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B517A2" w:rsidRPr="00373B07" w:rsidTr="00B517A2">
        <w:trPr>
          <w:trHeight w:val="1780"/>
        </w:trPr>
        <w:tc>
          <w:tcPr>
            <w:tcW w:w="9230" w:type="dxa"/>
          </w:tcPr>
          <w:p w:rsidR="00B517A2" w:rsidRPr="00B91EF5" w:rsidRDefault="00B517A2" w:rsidP="00B517A2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:rsidR="00A52713" w:rsidRPr="00373B07" w:rsidRDefault="00A52713" w:rsidP="00B517A2">
      <w:pPr>
        <w:spacing w:line="240" w:lineRule="auto"/>
        <w:rPr>
          <w:rFonts w:cs="Arial"/>
          <w:i/>
          <w:sz w:val="24"/>
          <w:szCs w:val="24"/>
        </w:rPr>
      </w:pPr>
    </w:p>
    <w:p w:rsidR="00B517A2" w:rsidRPr="00373B07" w:rsidRDefault="00B517A2" w:rsidP="00B517A2">
      <w:pPr>
        <w:spacing w:line="240" w:lineRule="auto"/>
        <w:rPr>
          <w:rFonts w:cs="Arial"/>
          <w:i/>
          <w:sz w:val="24"/>
          <w:szCs w:val="24"/>
        </w:rPr>
      </w:pPr>
    </w:p>
    <w:p w:rsidR="00B91EF5" w:rsidRDefault="00B91EF5" w:rsidP="00B517A2">
      <w:pPr>
        <w:spacing w:line="240" w:lineRule="auto"/>
        <w:rPr>
          <w:rFonts w:cs="Arial"/>
          <w:b/>
          <w:i/>
          <w:sz w:val="24"/>
          <w:szCs w:val="24"/>
        </w:rPr>
      </w:pPr>
    </w:p>
    <w:p w:rsidR="00B91EF5" w:rsidRDefault="00B517A2" w:rsidP="00B91EF5">
      <w:pPr>
        <w:rPr>
          <w:i/>
        </w:rPr>
      </w:pPr>
      <w:r w:rsidRPr="00373B07">
        <w:rPr>
          <w:rFonts w:cs="Arial"/>
          <w:b/>
          <w:i/>
          <w:sz w:val="24"/>
          <w:szCs w:val="24"/>
        </w:rPr>
        <w:lastRenderedPageBreak/>
        <w:t xml:space="preserve">4  </w:t>
      </w:r>
      <w:r w:rsidR="00B91EF5" w:rsidRPr="00B91EF5">
        <w:rPr>
          <w:b/>
          <w:i/>
        </w:rPr>
        <w:t>Возможность отклонения дизайнером от фирменной цветовой гаммы, шрифтового написания, пропорций, размеров и пр</w:t>
      </w:r>
      <w:r w:rsidR="00B91EF5" w:rsidRPr="00B91EF5">
        <w:rPr>
          <w:b/>
          <w:i/>
        </w:rPr>
        <w:t>.</w:t>
      </w:r>
    </w:p>
    <w:p w:rsidR="00B517A2" w:rsidRPr="00B91EF5" w:rsidRDefault="00B91EF5" w:rsidP="00B91EF5">
      <w:pPr>
        <w:rPr>
          <w:i/>
        </w:rPr>
      </w:pPr>
      <w:r w:rsidRPr="00B91EF5">
        <w:rPr>
          <w:i/>
          <w:sz w:val="20"/>
        </w:rPr>
        <w:t>Иногда цвет фона, логотипа, либо фирменные шрифты и их расположение отрицательно влияют на дизайн-макет в целом, теряются или не смотрятся на странице. Указать, возможно ли, и если да, то в какой степени отклонение от фирменной цветовой палитры, шрифтов, основных цветов и т.д.</w:t>
      </w:r>
    </w:p>
    <w:tbl>
      <w:tblPr>
        <w:tblpPr w:leftFromText="180" w:rightFromText="180" w:vertAnchor="text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B517A2" w:rsidRPr="00373B07" w:rsidTr="00B517A2">
        <w:trPr>
          <w:trHeight w:val="1780"/>
        </w:trPr>
        <w:tc>
          <w:tcPr>
            <w:tcW w:w="9230" w:type="dxa"/>
          </w:tcPr>
          <w:p w:rsidR="00B517A2" w:rsidRPr="00373B07" w:rsidRDefault="00B517A2" w:rsidP="00B517A2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:rsidR="00B517A2" w:rsidRPr="00373B07" w:rsidRDefault="00B517A2" w:rsidP="00B517A2">
      <w:pPr>
        <w:spacing w:line="240" w:lineRule="auto"/>
        <w:rPr>
          <w:rFonts w:cs="Arial"/>
          <w:b/>
          <w:i/>
          <w:sz w:val="24"/>
          <w:szCs w:val="24"/>
        </w:rPr>
      </w:pPr>
    </w:p>
    <w:p w:rsidR="0011251D" w:rsidRPr="0011251D" w:rsidRDefault="00B517A2" w:rsidP="0011251D">
      <w:pPr>
        <w:rPr>
          <w:b/>
          <w:i/>
        </w:rPr>
      </w:pPr>
      <w:r w:rsidRPr="0011251D">
        <w:rPr>
          <w:rFonts w:cs="Arial"/>
          <w:b/>
          <w:i/>
          <w:sz w:val="24"/>
          <w:szCs w:val="24"/>
        </w:rPr>
        <w:t xml:space="preserve">5  </w:t>
      </w:r>
      <w:r w:rsidR="0011251D" w:rsidRPr="0011251D">
        <w:rPr>
          <w:b/>
          <w:i/>
        </w:rPr>
        <w:t>Требования и пожелания к присутствию анимации, в какой степени</w:t>
      </w:r>
    </w:p>
    <w:p w:rsidR="00B517A2" w:rsidRPr="00B91EF5" w:rsidRDefault="0011251D" w:rsidP="0011251D">
      <w:pPr>
        <w:rPr>
          <w:i/>
        </w:rPr>
      </w:pPr>
      <w:proofErr w:type="gramStart"/>
      <w:r>
        <w:rPr>
          <w:i/>
          <w:sz w:val="20"/>
        </w:rPr>
        <w:t>Анимация рекламных, информационных блоков, анимация навигационных блоков, использование анимации в качестве «оживляющего» элемента (в шапках, логотипах, пиктограммах и т.д.)</w:t>
      </w:r>
      <w:proofErr w:type="gramEnd"/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B517A2" w:rsidRPr="00373B07" w:rsidTr="00B517A2">
        <w:trPr>
          <w:trHeight w:val="1780"/>
        </w:trPr>
        <w:tc>
          <w:tcPr>
            <w:tcW w:w="9230" w:type="dxa"/>
          </w:tcPr>
          <w:p w:rsidR="00B517A2" w:rsidRPr="00373B07" w:rsidRDefault="00B517A2" w:rsidP="00B517A2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:rsidR="0011251D" w:rsidRDefault="0011251D" w:rsidP="0011251D">
      <w:pPr>
        <w:rPr>
          <w:rFonts w:cs="Arial"/>
          <w:b/>
          <w:i/>
          <w:sz w:val="24"/>
          <w:szCs w:val="24"/>
        </w:rPr>
      </w:pPr>
    </w:p>
    <w:p w:rsidR="0011251D" w:rsidRPr="0011251D" w:rsidRDefault="000E233F" w:rsidP="0011251D">
      <w:pPr>
        <w:rPr>
          <w:b/>
          <w:i/>
        </w:rPr>
      </w:pPr>
      <w:r w:rsidRPr="00373B07">
        <w:rPr>
          <w:rFonts w:cs="Arial"/>
          <w:b/>
          <w:i/>
          <w:sz w:val="24"/>
          <w:szCs w:val="24"/>
        </w:rPr>
        <w:t xml:space="preserve"> </w:t>
      </w:r>
      <w:r w:rsidR="00B517A2" w:rsidRPr="00373B07">
        <w:rPr>
          <w:rFonts w:cs="Arial"/>
          <w:i/>
          <w:sz w:val="24"/>
          <w:szCs w:val="24"/>
        </w:rPr>
        <w:t xml:space="preserve">6  </w:t>
      </w:r>
      <w:r w:rsidRPr="00373B07">
        <w:rPr>
          <w:rFonts w:cs="Arial"/>
          <w:i/>
          <w:sz w:val="24"/>
          <w:szCs w:val="24"/>
        </w:rPr>
        <w:t xml:space="preserve"> </w:t>
      </w:r>
      <w:r w:rsidR="0011251D" w:rsidRPr="0011251D">
        <w:rPr>
          <w:b/>
          <w:i/>
        </w:rPr>
        <w:t>Требования по присутствию на сайте рекламных объектов (баннеры, лого</w:t>
      </w:r>
      <w:r w:rsidR="0011251D" w:rsidRPr="0011251D">
        <w:rPr>
          <w:b/>
          <w:i/>
        </w:rPr>
        <w:t>типы партнеров, реклама и т.п.)</w:t>
      </w:r>
    </w:p>
    <w:p w:rsidR="000E233F" w:rsidRPr="0011251D" w:rsidRDefault="0011251D" w:rsidP="0011251D">
      <w:r>
        <w:rPr>
          <w:i/>
          <w:sz w:val="20"/>
        </w:rPr>
        <w:t>Количество мест под рекламные объекты, их расположение, акценты,  размеры рекламных объектов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0E233F" w:rsidRPr="00373B07" w:rsidTr="000E233F">
        <w:trPr>
          <w:trHeight w:val="1780"/>
        </w:trPr>
        <w:tc>
          <w:tcPr>
            <w:tcW w:w="9230" w:type="dxa"/>
          </w:tcPr>
          <w:p w:rsidR="000E233F" w:rsidRPr="00373B07" w:rsidRDefault="000E233F" w:rsidP="000E233F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:rsidR="000E233F" w:rsidRPr="00373B07" w:rsidRDefault="000E233F" w:rsidP="000E233F">
      <w:pPr>
        <w:shd w:val="clear" w:color="auto" w:fill="FFFFFF"/>
        <w:ind w:hanging="476"/>
        <w:rPr>
          <w:rFonts w:ascii="Calibri" w:hAnsi="Calibri"/>
          <w:i/>
          <w:sz w:val="10"/>
          <w:szCs w:val="10"/>
        </w:rPr>
      </w:pPr>
      <w:r w:rsidRPr="00373B07">
        <w:rPr>
          <w:rFonts w:ascii="Calibri" w:hAnsi="Calibri"/>
          <w:i/>
          <w:color w:val="000000"/>
        </w:rPr>
        <w:t xml:space="preserve">  </w:t>
      </w:r>
    </w:p>
    <w:p w:rsidR="00B517A2" w:rsidRPr="00373B07" w:rsidRDefault="00B517A2" w:rsidP="00B517A2">
      <w:pPr>
        <w:spacing w:line="240" w:lineRule="auto"/>
        <w:rPr>
          <w:rFonts w:cs="Arial"/>
          <w:b/>
          <w:i/>
          <w:sz w:val="24"/>
          <w:szCs w:val="24"/>
        </w:rPr>
      </w:pPr>
    </w:p>
    <w:p w:rsidR="0011251D" w:rsidRDefault="0011251D" w:rsidP="00B517A2">
      <w:pPr>
        <w:spacing w:line="240" w:lineRule="auto"/>
        <w:rPr>
          <w:rFonts w:cs="Arial"/>
          <w:i/>
          <w:sz w:val="24"/>
          <w:szCs w:val="24"/>
        </w:rPr>
      </w:pPr>
    </w:p>
    <w:p w:rsidR="0011251D" w:rsidRDefault="0011251D" w:rsidP="00B517A2">
      <w:pPr>
        <w:spacing w:line="240" w:lineRule="auto"/>
        <w:rPr>
          <w:rFonts w:cs="Arial"/>
          <w:i/>
          <w:sz w:val="24"/>
          <w:szCs w:val="24"/>
        </w:rPr>
      </w:pPr>
    </w:p>
    <w:p w:rsidR="0011251D" w:rsidRDefault="0011251D" w:rsidP="00B517A2">
      <w:pPr>
        <w:spacing w:line="240" w:lineRule="auto"/>
        <w:rPr>
          <w:rFonts w:cs="Arial"/>
          <w:i/>
          <w:sz w:val="24"/>
          <w:szCs w:val="24"/>
        </w:rPr>
      </w:pPr>
    </w:p>
    <w:p w:rsidR="00B517A2" w:rsidRPr="00373B07" w:rsidRDefault="000E233F" w:rsidP="00B517A2">
      <w:pPr>
        <w:spacing w:line="240" w:lineRule="auto"/>
        <w:rPr>
          <w:rFonts w:ascii="Calibri" w:hAnsi="Calibri"/>
          <w:i/>
          <w:color w:val="000000"/>
        </w:rPr>
      </w:pPr>
      <w:r w:rsidRPr="00373B07">
        <w:rPr>
          <w:rFonts w:cs="Arial"/>
          <w:i/>
          <w:sz w:val="24"/>
          <w:szCs w:val="24"/>
        </w:rPr>
        <w:lastRenderedPageBreak/>
        <w:t xml:space="preserve">7  </w:t>
      </w:r>
      <w:r w:rsidR="0011251D" w:rsidRPr="0011251D">
        <w:rPr>
          <w:b/>
          <w:i/>
        </w:rPr>
        <w:t>Примеры (ссылки / полиграфия / электронные носители) дизайнерского решения (желательно веб-сайтов) сторонних фирм, которые нравятся заказчику по внешнему виду. Указать причины</w:t>
      </w:r>
    </w:p>
    <w:p w:rsidR="000E233F" w:rsidRPr="00373B07" w:rsidRDefault="000E233F" w:rsidP="00B517A2">
      <w:pPr>
        <w:spacing w:line="240" w:lineRule="auto"/>
        <w:rPr>
          <w:rFonts w:ascii="Calibri" w:hAnsi="Calibri"/>
          <w:i/>
          <w:color w:val="000000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0"/>
      </w:tblGrid>
      <w:tr w:rsidR="000E233F" w:rsidRPr="00373B07" w:rsidTr="000E233F">
        <w:trPr>
          <w:trHeight w:val="1780"/>
        </w:trPr>
        <w:tc>
          <w:tcPr>
            <w:tcW w:w="9230" w:type="dxa"/>
          </w:tcPr>
          <w:p w:rsidR="000E233F" w:rsidRPr="00373B07" w:rsidRDefault="000E233F" w:rsidP="000E233F">
            <w:pPr>
              <w:spacing w:line="240" w:lineRule="auto"/>
              <w:ind w:left="-8"/>
              <w:rPr>
                <w:rFonts w:ascii="Calibri" w:hAnsi="Calibri"/>
                <w:b/>
                <w:i/>
                <w:color w:val="000000"/>
              </w:rPr>
            </w:pPr>
          </w:p>
        </w:tc>
      </w:tr>
    </w:tbl>
    <w:p w:rsidR="000E233F" w:rsidRPr="00373B07" w:rsidRDefault="000E233F" w:rsidP="00B517A2">
      <w:pPr>
        <w:spacing w:line="240" w:lineRule="auto"/>
        <w:rPr>
          <w:rFonts w:cs="Arial"/>
          <w:i/>
          <w:sz w:val="24"/>
          <w:szCs w:val="24"/>
        </w:rPr>
      </w:pPr>
    </w:p>
    <w:p w:rsidR="000E233F" w:rsidRPr="00373B07" w:rsidRDefault="000E233F" w:rsidP="00B517A2">
      <w:pPr>
        <w:spacing w:line="240" w:lineRule="auto"/>
        <w:rPr>
          <w:rFonts w:cs="Arial"/>
          <w:i/>
          <w:sz w:val="24"/>
          <w:szCs w:val="24"/>
        </w:rPr>
      </w:pPr>
      <w:bookmarkStart w:id="0" w:name="_GoBack"/>
      <w:bookmarkEnd w:id="0"/>
    </w:p>
    <w:p w:rsidR="000E233F" w:rsidRPr="00373B07" w:rsidRDefault="000E233F" w:rsidP="00B517A2">
      <w:pPr>
        <w:spacing w:line="240" w:lineRule="auto"/>
        <w:rPr>
          <w:rFonts w:cs="Arial"/>
          <w:i/>
          <w:sz w:val="24"/>
          <w:szCs w:val="24"/>
        </w:rPr>
      </w:pPr>
    </w:p>
    <w:sectPr w:rsidR="000E233F" w:rsidRPr="0037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13" w:rsidRDefault="00A52713" w:rsidP="00A52713">
      <w:pPr>
        <w:spacing w:after="0" w:line="240" w:lineRule="auto"/>
      </w:pPr>
      <w:r>
        <w:separator/>
      </w:r>
    </w:p>
  </w:endnote>
  <w:endnote w:type="continuationSeparator" w:id="0">
    <w:p w:rsidR="00A52713" w:rsidRDefault="00A52713" w:rsidP="00A5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13" w:rsidRDefault="00A52713" w:rsidP="00A52713">
      <w:pPr>
        <w:spacing w:after="0" w:line="240" w:lineRule="auto"/>
      </w:pPr>
      <w:r>
        <w:separator/>
      </w:r>
    </w:p>
  </w:footnote>
  <w:footnote w:type="continuationSeparator" w:id="0">
    <w:p w:rsidR="00A52713" w:rsidRDefault="00A52713" w:rsidP="00A5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82"/>
    <w:rsid w:val="000E233F"/>
    <w:rsid w:val="0011251D"/>
    <w:rsid w:val="001E7B8E"/>
    <w:rsid w:val="00373B07"/>
    <w:rsid w:val="003E6733"/>
    <w:rsid w:val="00A52713"/>
    <w:rsid w:val="00AA3C82"/>
    <w:rsid w:val="00B517A2"/>
    <w:rsid w:val="00B91EF5"/>
    <w:rsid w:val="00C02C88"/>
    <w:rsid w:val="00ED3789"/>
    <w:rsid w:val="00F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A52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A52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2012-12-28T12:47:00Z</dcterms:created>
  <dcterms:modified xsi:type="dcterms:W3CDTF">2012-12-28T13:01:00Z</dcterms:modified>
</cp:coreProperties>
</file>